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94AC" w14:textId="77777777" w:rsidR="009E73A8" w:rsidRDefault="009E73A8" w:rsidP="009E73A8">
      <w:pPr>
        <w:pStyle w:val="Heading3"/>
        <w:jc w:val="center"/>
      </w:pPr>
      <w:bookmarkStart w:id="0" w:name="_GoBack"/>
      <w:bookmarkEnd w:id="0"/>
    </w:p>
    <w:p w14:paraId="6B6D4740" w14:textId="77777777" w:rsidR="004D4C1E" w:rsidRPr="000A529D" w:rsidRDefault="000A529D" w:rsidP="004D4C1E">
      <w:pPr>
        <w:pStyle w:val="Heading1"/>
        <w:jc w:val="center"/>
        <w:rPr>
          <w:color w:val="auto"/>
        </w:rPr>
      </w:pPr>
      <w:r w:rsidRPr="000A529D">
        <w:rPr>
          <w:color w:val="auto"/>
        </w:rPr>
        <w:t xml:space="preserve">The Circle K Club of </w:t>
      </w:r>
      <w:r w:rsidR="00357908">
        <w:rPr>
          <w:color w:val="auto"/>
        </w:rPr>
        <w:t>&lt;School Name&gt;</w:t>
      </w:r>
      <w:r w:rsidR="004D4C1E" w:rsidRPr="000A529D">
        <w:rPr>
          <w:color w:val="auto"/>
        </w:rPr>
        <w:t xml:space="preserve"> proudly recognizes</w:t>
      </w:r>
    </w:p>
    <w:p w14:paraId="5A534800" w14:textId="77777777" w:rsidR="004D4C1E" w:rsidRPr="000A529D" w:rsidRDefault="004D4C1E" w:rsidP="004D4C1E">
      <w:pPr>
        <w:rPr>
          <w:color w:val="auto"/>
        </w:rPr>
      </w:pPr>
    </w:p>
    <w:p w14:paraId="47FE1B9D" w14:textId="77777777" w:rsidR="004D4C1E" w:rsidRPr="000A529D" w:rsidRDefault="004D4C1E" w:rsidP="004D4C1E">
      <w:pPr>
        <w:rPr>
          <w:color w:val="auto"/>
        </w:rPr>
      </w:pPr>
    </w:p>
    <w:p w14:paraId="7A763A49" w14:textId="77777777" w:rsidR="004D4C1E" w:rsidRPr="000A529D" w:rsidRDefault="000A529D" w:rsidP="000A529D">
      <w:pPr>
        <w:jc w:val="center"/>
        <w:rPr>
          <w:b/>
          <w:color w:val="auto"/>
          <w:sz w:val="96"/>
          <w:szCs w:val="72"/>
        </w:rPr>
      </w:pPr>
      <w:r>
        <w:rPr>
          <w:b/>
          <w:color w:val="auto"/>
          <w:sz w:val="96"/>
          <w:szCs w:val="72"/>
        </w:rPr>
        <w:t>&lt;Student Name&gt;</w:t>
      </w:r>
    </w:p>
    <w:p w14:paraId="24A70413" w14:textId="77777777" w:rsidR="000A529D" w:rsidRPr="000A529D" w:rsidRDefault="000A529D" w:rsidP="004D4C1E">
      <w:pPr>
        <w:rPr>
          <w:color w:val="auto"/>
        </w:rPr>
      </w:pPr>
    </w:p>
    <w:p w14:paraId="365402A0" w14:textId="77777777" w:rsidR="000A529D" w:rsidRPr="000A529D" w:rsidRDefault="00D24DE6" w:rsidP="000A529D">
      <w:pPr>
        <w:pStyle w:val="Heading1"/>
        <w:jc w:val="center"/>
        <w:rPr>
          <w:color w:val="auto"/>
        </w:rPr>
      </w:pPr>
      <w:r>
        <w:rPr>
          <w:color w:val="auto"/>
        </w:rPr>
        <w:t>as an official member of Circle K International.</w:t>
      </w:r>
    </w:p>
    <w:p w14:paraId="4FF59708" w14:textId="77777777" w:rsidR="00922D89" w:rsidRDefault="00922D89" w:rsidP="00922D89">
      <w:pPr>
        <w:spacing w:after="200" w:line="276" w:lineRule="auto"/>
      </w:pPr>
    </w:p>
    <w:p w14:paraId="1BAFDEC2" w14:textId="77777777" w:rsidR="000A529D" w:rsidRDefault="000A529D" w:rsidP="00922D89">
      <w:pPr>
        <w:spacing w:after="200" w:line="276" w:lineRule="auto"/>
      </w:pPr>
    </w:p>
    <w:p w14:paraId="45016B94" w14:textId="77777777" w:rsidR="000A529D" w:rsidRDefault="000A529D" w:rsidP="00922D89">
      <w:pPr>
        <w:spacing w:after="200" w:line="276" w:lineRule="auto"/>
      </w:pPr>
    </w:p>
    <w:p w14:paraId="6288E1F5" w14:textId="77777777" w:rsidR="000A529D" w:rsidRPr="00357908" w:rsidRDefault="00EF08D7" w:rsidP="00EF08D7">
      <w:pPr>
        <w:pStyle w:val="Heading2"/>
        <w:rPr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57908">
        <w:rPr>
          <w:rFonts w:asciiTheme="minorHAnsi" w:hAnsiTheme="minorHAnsi"/>
          <w:color w:val="auto"/>
        </w:rPr>
        <w:t>Date</w:t>
      </w:r>
      <w:r w:rsidRPr="00357908">
        <w:rPr>
          <w:color w:val="auto"/>
        </w:rPr>
        <w:t>:</w:t>
      </w:r>
      <w:r w:rsidRPr="00357908">
        <w:rPr>
          <w:color w:val="auto"/>
        </w:rPr>
        <w:tab/>
      </w:r>
      <w:r w:rsidRPr="00357908">
        <w:rPr>
          <w:color w:val="auto"/>
        </w:rPr>
        <w:tab/>
      </w:r>
      <w:r w:rsidRPr="00357908">
        <w:rPr>
          <w:color w:val="auto"/>
        </w:rPr>
        <w:tab/>
      </w:r>
      <w:r w:rsidRPr="00357908">
        <w:rPr>
          <w:color w:val="auto"/>
        </w:rPr>
        <w:tab/>
      </w:r>
      <w:r w:rsidRPr="00357908">
        <w:rPr>
          <w:color w:val="auto"/>
        </w:rPr>
        <w:tab/>
      </w:r>
      <w:r w:rsidRPr="00357908">
        <w:rPr>
          <w:color w:val="auto"/>
        </w:rPr>
        <w:tab/>
      </w:r>
    </w:p>
    <w:p w14:paraId="38516200" w14:textId="77777777" w:rsidR="000A529D" w:rsidRPr="00357908" w:rsidRDefault="00D24DE6" w:rsidP="00922D89">
      <w:pPr>
        <w:spacing w:after="200" w:line="276" w:lineRule="auto"/>
        <w:rPr>
          <w:color w:val="aut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665B" wp14:editId="4048680E">
                <wp:simplePos x="0" y="0"/>
                <wp:positionH relativeFrom="column">
                  <wp:posOffset>5715000</wp:posOffset>
                </wp:positionH>
                <wp:positionV relativeFrom="paragraph">
                  <wp:posOffset>-4445</wp:posOffset>
                </wp:positionV>
                <wp:extent cx="1276350" cy="0"/>
                <wp:effectExtent l="9525" t="5080" r="9525" b="1397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CD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0pt;margin-top:-.35pt;width:10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Pe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pNwn4G4woIq9TWhgnpUb2aF02/O6R01RHV8hj8djKQm4WM5F1KuDgDVXbDZ80ghgB+&#10;XNaxsX2AhDWgY+TkdOOEHz2i8DEbP84mU6COXn0JKa6Jxjr/ieseBaPEzlsi2s5XWilgXtssliGH&#10;F+dDW6S4JoSqSm+ElFEAUqGhxIvpeBoTnJaCBWcIc7bdVdKiAwkSir84I3juw6zeKxbBOk7Y+mJ7&#10;IuTZhuJSBTwYDNq5WGeN/Fiki/V8Pc9H+Xi2HuVpXY+eN1U+mm2yx2k9qauqzn6G1rK86ARjXIXu&#10;rnrN8r/Tw+XlnJV2U+xtDcl79LgvaPb6H5uOzAYyz7LYaXba2ivjINEYfHlO4Q3c38G+f/SrXwAA&#10;AP//AwBQSwMEFAAGAAgAAAAhACxbdEfcAAAACAEAAA8AAABkcnMvZG93bnJldi54bWxMj8FuwjAQ&#10;RO+V+AdrK/VSgR2klhLiIITUQ48FJK5LvE1C43UUOyTl62t6KcedGc2+ydajbcSFOl871pDMFAji&#10;wpmaSw2H/fv0DYQPyAYbx6Thhzys88lDhqlxA3/SZRdKEUvYp6ihCqFNpfRFRRb9zLXE0ftyncUQ&#10;z66UpsMhlttGzpV6lRZrjh8qbGlbUfG9660G8v1LojZLWx4+rsPzcX49D+1e66fHcbMCEWgM/2G4&#10;4Ud0yCPTyfVsvGg0LJWKW4KG6QLEzU9UEoXTnyDzTN4PyH8BAAD//wMAUEsBAi0AFAAGAAgAAAAh&#10;ALaDOJL+AAAA4QEAABMAAAAAAAAAAAAAAAAAAAAAAFtDb250ZW50X1R5cGVzXS54bWxQSwECLQAU&#10;AAYACAAAACEAOP0h/9YAAACUAQAACwAAAAAAAAAAAAAAAAAvAQAAX3JlbHMvLnJlbHNQSwECLQAU&#10;AAYACAAAACEAcPvD3h8CAAA8BAAADgAAAAAAAAAAAAAAAAAuAgAAZHJzL2Uyb0RvYy54bWxQSwEC&#10;LQAUAAYACAAAACEALFt0R9wAAAAIAQAADwAAAAAAAAAAAAAAAAB5BAAAZHJzL2Rvd25yZXYueG1s&#10;UEsFBgAAAAAEAAQA8wAAAII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CC75D" wp14:editId="2F09124E">
                <wp:simplePos x="0" y="0"/>
                <wp:positionH relativeFrom="column">
                  <wp:posOffset>1085850</wp:posOffset>
                </wp:positionH>
                <wp:positionV relativeFrom="paragraph">
                  <wp:posOffset>-4445</wp:posOffset>
                </wp:positionV>
                <wp:extent cx="4038600" cy="635"/>
                <wp:effectExtent l="9525" t="5080" r="9525" b="1333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82577" id="AutoShape 2" o:spid="_x0000_s1026" type="#_x0000_t32" style="position:absolute;margin-left:85.5pt;margin-top:-.35pt;width:31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u7IQIAAD4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pRhJ&#10;0oNGTwenQmqU+v4M2ubgVsqd8RXSk3zVz4p+t0iqsiWy4cH57awhNvER0V2I31gNWfbDF8XAhwB+&#10;aNapNr2HhDagU9DkfNOEnxyicJjF08U8Buko3M2ns4BP8muoNtZ95qpH3iiwdYaIpnWlkhK0VyYJ&#10;icjx2TpPjOTXAJ9Xqq3oujACnURDgZezdBYCrOoE85fezZpmX3YGHYkfovCNLO7cjDpIFsBaTthm&#10;tB0R3cWG5J30eFAa0Bmty5T8WMbLzWKzyCZZOt9MsriqJk/bMpvMt8mnWTWtyrJKfnpqSZa3gjEu&#10;PbvrxCbZ303E+HYus3ab2Vsbonv00C8ge/0H0kFbL+dlMPaKnXfmqjkMaXAeH5R/Be/3YL9/9utf&#10;AAAA//8DAFBLAwQUAAYACAAAACEAQ5hqP9sAAAAHAQAADwAAAGRycy9kb3ducmV2LnhtbEyPwW7C&#10;MBBE75X6D9Yi9VKBHaQSmsZBqFIPPRaQuJp4m6TE6yh2SMrXd3uC49OsZt7mm8m14oJ9aDxpSBYK&#10;BFLpbUOVhsP+Y74GEaIha1pPqOEXA2yKx4fcZNaP9IWXXawEl1DIjIY6xi6TMpQ1OhMWvkPi7Nv3&#10;zkTGvpK2NyOXu1YulVpJZxrihdp0+F5jed4NTgOG4SVR21dXHT6v4/Nxef0Zu73WT7Np+wYi4hRv&#10;x/Cvz+pQsNPJD2SDaJnThH+JGuYpCM7XKmU+Ma9AFrm89y/+AAAA//8DAFBLAQItABQABgAIAAAA&#10;IQC2gziS/gAAAOEBAAATAAAAAAAAAAAAAAAAAAAAAABbQ29udGVudF9UeXBlc10ueG1sUEsBAi0A&#10;FAAGAAgAAAAhADj9If/WAAAAlAEAAAsAAAAAAAAAAAAAAAAALwEAAF9yZWxzLy5yZWxzUEsBAi0A&#10;FAAGAAgAAAAhAAWvi7shAgAAPgQAAA4AAAAAAAAAAAAAAAAALgIAAGRycy9lMm9Eb2MueG1sUEsB&#10;Ai0AFAAGAAgAAAAhAEOYaj/bAAAABwEAAA8AAAAAAAAAAAAAAAAAewQAAGRycy9kb3ducmV2Lnht&#10;bFBLBQYAAAAABAAEAPMAAACDBQAAAAA=&#10;"/>
            </w:pict>
          </mc:Fallback>
        </mc:AlternateContent>
      </w:r>
      <w:r w:rsidR="00EF08D7">
        <w:tab/>
      </w:r>
      <w:r w:rsidR="00EF08D7">
        <w:tab/>
      </w:r>
      <w:r w:rsidR="00EF08D7" w:rsidRPr="00357908">
        <w:rPr>
          <w:color w:val="auto"/>
        </w:rPr>
        <w:t xml:space="preserve">      Club President</w:t>
      </w:r>
      <w:r w:rsidR="00EF08D7" w:rsidRPr="00357908">
        <w:rPr>
          <w:color w:val="auto"/>
        </w:rPr>
        <w:tab/>
      </w:r>
      <w:r w:rsidR="00EF08D7" w:rsidRPr="00357908">
        <w:rPr>
          <w:color w:val="auto"/>
        </w:rPr>
        <w:tab/>
      </w:r>
      <w:r w:rsidR="00EF08D7" w:rsidRPr="00357908">
        <w:rPr>
          <w:color w:val="auto"/>
        </w:rPr>
        <w:tab/>
      </w:r>
      <w:r w:rsidR="00EF08D7" w:rsidRPr="00357908">
        <w:rPr>
          <w:color w:val="auto"/>
        </w:rPr>
        <w:tab/>
      </w:r>
    </w:p>
    <w:sectPr w:rsidR="000A529D" w:rsidRPr="00357908" w:rsidSect="009E73A8">
      <w:footerReference w:type="default" r:id="rId7"/>
      <w:headerReference w:type="first" r:id="rId8"/>
      <w:footerReference w:type="first" r:id="rId9"/>
      <w:pgSz w:w="15840" w:h="12240" w:orient="landscape" w:code="1"/>
      <w:pgMar w:top="1440" w:right="1440" w:bottom="1440" w:left="1440" w:header="720" w:footer="1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AAFAF" w14:textId="77777777" w:rsidR="00931B3F" w:rsidRDefault="00931B3F" w:rsidP="002B0427">
      <w:r>
        <w:separator/>
      </w:r>
    </w:p>
  </w:endnote>
  <w:endnote w:type="continuationSeparator" w:id="0">
    <w:p w14:paraId="64C19A8E" w14:textId="77777777" w:rsidR="00931B3F" w:rsidRDefault="00931B3F" w:rsidP="002B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oMotio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57B8" w14:textId="77777777" w:rsidR="008C28C8" w:rsidRDefault="00D24DE6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C52E18A" wp14:editId="72A34545">
              <wp:simplePos x="0" y="0"/>
              <wp:positionH relativeFrom="page">
                <wp:posOffset>910590</wp:posOffset>
              </wp:positionH>
              <wp:positionV relativeFrom="page">
                <wp:posOffset>8973820</wp:posOffset>
              </wp:positionV>
              <wp:extent cx="5949950" cy="669925"/>
              <wp:effectExtent l="0" t="0" r="12700" b="15875"/>
              <wp:wrapTight wrapText="bothSides">
                <wp:wrapPolygon edited="0">
                  <wp:start x="0" y="0"/>
                  <wp:lineTo x="0" y="21498"/>
                  <wp:lineTo x="21577" y="21498"/>
                  <wp:lineTo x="21577" y="0"/>
                  <wp:lineTo x="0" y="0"/>
                </wp:wrapPolygon>
              </wp:wrapTight>
              <wp:docPr id="1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0" cy="669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60DE9" w14:textId="77777777" w:rsidR="008C28C8" w:rsidRPr="00681844" w:rsidRDefault="008C28C8" w:rsidP="008C28C8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olor w:val="002F5F"/>
                              <w:sz w:val="17"/>
                              <w:szCs w:val="17"/>
                            </w:rPr>
                          </w:pPr>
                          <w:r w:rsidRPr="00681844">
                            <w:rPr>
                              <w:bCs/>
                              <w:color w:val="002F5F"/>
                              <w:sz w:val="17"/>
                              <w:szCs w:val="17"/>
                            </w:rPr>
                            <w:t>a Kiwanis-family member</w:t>
                          </w:r>
                        </w:p>
                        <w:p w14:paraId="11206ECD" w14:textId="77777777" w:rsidR="008C28C8" w:rsidRPr="00681844" w:rsidRDefault="008C28C8" w:rsidP="008C28C8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olor w:val="002F5F"/>
                              <w:sz w:val="18"/>
                              <w:szCs w:val="22"/>
                            </w:rPr>
                          </w:pPr>
                          <w:r w:rsidRPr="00681844">
                            <w:rPr>
                              <w:bCs/>
                              <w:color w:val="002F5F"/>
                              <w:sz w:val="18"/>
                              <w:szCs w:val="22"/>
                            </w:rPr>
                            <w:t>www.circlek.org</w:t>
                          </w:r>
                        </w:p>
                        <w:p w14:paraId="24476912" w14:textId="77777777" w:rsidR="008C28C8" w:rsidRPr="00681844" w:rsidRDefault="008C28C8" w:rsidP="008C28C8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olor w:val="002F5F"/>
                              <w:sz w:val="18"/>
                              <w:szCs w:val="22"/>
                            </w:rPr>
                          </w:pPr>
                          <w:r w:rsidRPr="00681844">
                            <w:rPr>
                              <w:bCs/>
                              <w:color w:val="002F5F"/>
                              <w:sz w:val="18"/>
                              <w:szCs w:val="22"/>
                            </w:rPr>
                            <w:t> </w:t>
                          </w:r>
                        </w:p>
                        <w:p w14:paraId="62968CA9" w14:textId="77777777" w:rsidR="008C28C8" w:rsidRPr="00681844" w:rsidRDefault="008C28C8" w:rsidP="008C28C8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aps/>
                              <w:color w:val="002F5F"/>
                              <w:sz w:val="17"/>
                              <w:szCs w:val="17"/>
                            </w:rPr>
                          </w:pPr>
                          <w:r w:rsidRPr="00681844">
                            <w:rPr>
                              <w:bCs/>
                              <w:caps/>
                              <w:color w:val="002F5F"/>
                              <w:sz w:val="17"/>
                              <w:szCs w:val="17"/>
                            </w:rPr>
                            <w:t>3636 Woodview Trace Indianapolis, IN 46268 USA | 1-317-875–8755 ∙ US and Canada: 1-800-KIWANIS</w:t>
                          </w:r>
                        </w:p>
                        <w:p w14:paraId="449F2748" w14:textId="77777777" w:rsidR="008C28C8" w:rsidRPr="00681844" w:rsidRDefault="008C28C8" w:rsidP="008C28C8">
                          <w:pPr>
                            <w:rPr>
                              <w:color w:val="002F5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2E18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71.7pt;margin-top:706.6pt;width:468.5pt;height:5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5JrwIAAK0FAAAOAAAAZHJzL2Uyb0RvYy54bWysVG1vmzAQ/j5p/8Hyd8pLCQ2opGpDmCZ1&#10;L1K7H+AYE6yBzWwnpJv233c2IU1aTZq28QGd7fNz99w9vuubfdeiHVOaS5Hj8CLAiAkqKy42Of7y&#10;WHpzjLQhoiKtFCzHT0zjm8XbN9dDn7FINrKtmEIAInQ29DlujOkz39e0YR3RF7JnAg5rqTpiYKk2&#10;fqXIAOhd60dBkPiDVFWvJGVaw24xHuKFw69rRs2nutbMoDbHkJtxf+X+a/v3F9ck2yjSN5we0iB/&#10;kUVHuICgR6iCGIK2ir+C6jhVUsvaXFDZ+bKuOWWOA7AJgxdsHhrSM8cFiqP7Y5n0/4OlH3efFeIV&#10;9C7ESJAOevTI9gbdyT26jGx9hl5n4PbQg6PZwz74Oq66v5f0q0ZCLhsiNuxWKTk0jFSQX2hv+idX&#10;RxxtQdbDB1lBHLI10gHta9XZ4kE5EKBDn56OvbG5UNicpXGazuCIwlmSpGk0cyFINt3ulTbvmOyQ&#10;NXKsoPcOnezutbHZkGxyscGELHnbuv634mwDHMcdiA1X7ZnNwrXzRxqkq/lqHntxlKy8OCgK77Zc&#10;xl5Shlez4rJYLovwp40bxlnDq4oJG2aSVhj/WesOIh9FcRSXli2vLJxNSavNetkqtCMg7dJ9h4Kc&#10;uPnnabgiAJcXlMIoDu6i1CuT+ZUXl/HMS6+CuReE6V2aBHEaF+U5pXsu2L9TQkOO0xn00dH5LbfA&#10;fa+5kazjBoZHy7scz49OJLMSXInKtdYQ3o72SSls+s+lgHZPjXaCtRod1Wr26z2gWBWvZfUE0lUS&#10;lAUihIkHRiPVd4wGmB451t+2RDGM2vcC5G9HzWSoyVhPBhEUruaYGoXRuFiacShte8U3DWCPT0zI&#10;W3gkNXf6fc7j8LRgJjgah/llh87p2nk9T9nFLwAAAP//AwBQSwMEFAAGAAgAAAAhACx3MSPgAAAA&#10;DgEAAA8AAABkcnMvZG93bnJldi54bWxMj8FOwzAQRO9I/IO1SFwQtdMWiEKcqhRRThxS+AA33iZR&#10;43UUu23g69mc4DazO5p9m69G14kzDqH1pCGZKRBIlbct1Rq+Pt/uUxAhGrKm84QavjHAqri+yk1m&#10;/YVKPO9iLbiEQmY0NDH2mZShatCZMPM9Eu8OfnAmsh1qaQdz4XLXyblSj9KZlvhCY3rcNFgddyen&#10;Adel//k4hq0rX14320NLeCfftb69GdfPICKO8S8MEz6jQ8FMe38iG0THfrlYcnQSyWIOYoqoVPFs&#10;z+ohSZ9AFrn8/0bxCwAA//8DAFBLAQItABQABgAIAAAAIQC2gziS/gAAAOEBAAATAAAAAAAAAAAA&#10;AAAAAAAAAABbQ29udGVudF9UeXBlc10ueG1sUEsBAi0AFAAGAAgAAAAhADj9If/WAAAAlAEAAAsA&#10;AAAAAAAAAAAAAAAALwEAAF9yZWxzLy5yZWxzUEsBAi0AFAAGAAgAAAAhAMsiHkmvAgAArQUAAA4A&#10;AAAAAAAAAAAAAAAALgIAAGRycy9lMm9Eb2MueG1sUEsBAi0AFAAGAAgAAAAhACx3MSPgAAAADgEA&#10;AA8AAAAAAAAAAAAAAAAACQUAAGRycy9kb3ducmV2LnhtbFBLBQYAAAAABAAEAPMAAAAWBgAAAAA=&#10;" filled="f" stroked="f">
              <v:textbox inset="0,0,0,0">
                <w:txbxContent>
                  <w:p w14:paraId="48160DE9" w14:textId="77777777" w:rsidR="008C28C8" w:rsidRPr="00681844" w:rsidRDefault="008C28C8" w:rsidP="008C28C8">
                    <w:pPr>
                      <w:pStyle w:val="Heading3"/>
                      <w:widowControl w:val="0"/>
                      <w:jc w:val="center"/>
                      <w:rPr>
                        <w:bCs/>
                        <w:color w:val="002F5F"/>
                        <w:sz w:val="17"/>
                        <w:szCs w:val="17"/>
                      </w:rPr>
                    </w:pPr>
                    <w:r w:rsidRPr="00681844">
                      <w:rPr>
                        <w:bCs/>
                        <w:color w:val="002F5F"/>
                        <w:sz w:val="17"/>
                        <w:szCs w:val="17"/>
                      </w:rPr>
                      <w:t>a Kiwanis-family member</w:t>
                    </w:r>
                  </w:p>
                  <w:p w14:paraId="11206ECD" w14:textId="77777777" w:rsidR="008C28C8" w:rsidRPr="00681844" w:rsidRDefault="008C28C8" w:rsidP="008C28C8">
                    <w:pPr>
                      <w:pStyle w:val="Heading3"/>
                      <w:widowControl w:val="0"/>
                      <w:jc w:val="center"/>
                      <w:rPr>
                        <w:bCs/>
                        <w:color w:val="002F5F"/>
                        <w:sz w:val="18"/>
                        <w:szCs w:val="22"/>
                      </w:rPr>
                    </w:pPr>
                    <w:r w:rsidRPr="00681844">
                      <w:rPr>
                        <w:bCs/>
                        <w:color w:val="002F5F"/>
                        <w:sz w:val="18"/>
                        <w:szCs w:val="22"/>
                      </w:rPr>
                      <w:t>www.circlek.org</w:t>
                    </w:r>
                  </w:p>
                  <w:p w14:paraId="24476912" w14:textId="77777777" w:rsidR="008C28C8" w:rsidRPr="00681844" w:rsidRDefault="008C28C8" w:rsidP="008C28C8">
                    <w:pPr>
                      <w:pStyle w:val="Heading3"/>
                      <w:widowControl w:val="0"/>
                      <w:jc w:val="center"/>
                      <w:rPr>
                        <w:bCs/>
                        <w:color w:val="002F5F"/>
                        <w:sz w:val="18"/>
                        <w:szCs w:val="22"/>
                      </w:rPr>
                    </w:pPr>
                    <w:r w:rsidRPr="00681844">
                      <w:rPr>
                        <w:bCs/>
                        <w:color w:val="002F5F"/>
                        <w:sz w:val="18"/>
                        <w:szCs w:val="22"/>
                      </w:rPr>
                      <w:t> </w:t>
                    </w:r>
                  </w:p>
                  <w:p w14:paraId="62968CA9" w14:textId="77777777" w:rsidR="008C28C8" w:rsidRPr="00681844" w:rsidRDefault="008C28C8" w:rsidP="008C28C8">
                    <w:pPr>
                      <w:pStyle w:val="Heading3"/>
                      <w:widowControl w:val="0"/>
                      <w:jc w:val="center"/>
                      <w:rPr>
                        <w:bCs/>
                        <w:caps/>
                        <w:color w:val="002F5F"/>
                        <w:sz w:val="17"/>
                        <w:szCs w:val="17"/>
                      </w:rPr>
                    </w:pPr>
                    <w:r w:rsidRPr="00681844">
                      <w:rPr>
                        <w:bCs/>
                        <w:caps/>
                        <w:color w:val="002F5F"/>
                        <w:sz w:val="17"/>
                        <w:szCs w:val="17"/>
                      </w:rPr>
                      <w:t>3636 Woodview Trace Indianapolis, IN 46268 USA | 1-317-875–8755 ∙ US and Canada: 1-800-KIWANIS</w:t>
                    </w:r>
                  </w:p>
                  <w:p w14:paraId="449F2748" w14:textId="77777777" w:rsidR="008C28C8" w:rsidRPr="00681844" w:rsidRDefault="008C28C8" w:rsidP="008C28C8">
                    <w:pPr>
                      <w:rPr>
                        <w:color w:val="002F5F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1848" w14:textId="77777777" w:rsidR="000A529D" w:rsidRDefault="000A529D" w:rsidP="000A529D">
    <w:pPr>
      <w:pStyle w:val="Footer"/>
      <w:jc w:val="right"/>
    </w:pPr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15E2A152" wp14:editId="32537E03">
          <wp:simplePos x="0" y="0"/>
          <wp:positionH relativeFrom="column">
            <wp:posOffset>3152775</wp:posOffset>
          </wp:positionH>
          <wp:positionV relativeFrom="paragraph">
            <wp:posOffset>-469083</wp:posOffset>
          </wp:positionV>
          <wp:extent cx="2488508" cy="819150"/>
          <wp:effectExtent l="0" t="0" r="7620" b="0"/>
          <wp:wrapNone/>
          <wp:docPr id="3" name="Picture 2" descr="cki service leadership pr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i service leadership progr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508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3F8A" w14:textId="77777777" w:rsidR="00931B3F" w:rsidRDefault="00931B3F" w:rsidP="002B0427">
      <w:r>
        <w:separator/>
      </w:r>
    </w:p>
  </w:footnote>
  <w:footnote w:type="continuationSeparator" w:id="0">
    <w:p w14:paraId="66F92F29" w14:textId="77777777" w:rsidR="00931B3F" w:rsidRDefault="00931B3F" w:rsidP="002B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1495" w14:textId="77777777" w:rsidR="008C28C8" w:rsidRDefault="00D24DE6" w:rsidP="00354C15">
    <w:pPr>
      <w:pStyle w:val="Header"/>
      <w:tabs>
        <w:tab w:val="left" w:pos="90"/>
      </w:tabs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CA5559C" wp14:editId="6DD23116">
              <wp:simplePos x="0" y="0"/>
              <wp:positionH relativeFrom="page">
                <wp:posOffset>-1450975</wp:posOffset>
              </wp:positionH>
              <wp:positionV relativeFrom="page">
                <wp:posOffset>290830</wp:posOffset>
              </wp:positionV>
              <wp:extent cx="11512550" cy="1844675"/>
              <wp:effectExtent l="0" t="0" r="0" b="3175"/>
              <wp:wrapSquare wrapText="bothSides"/>
              <wp:docPr id="5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2550" cy="1844675"/>
                        <a:chOff x="-1397" y="0"/>
                        <a:chExt cx="13702" cy="2905"/>
                      </a:xfrm>
                    </wpg:grpSpPr>
                    <wpg:grpSp>
                      <wpg:cNvPr id="6" name="Group 47"/>
                      <wpg:cNvGrpSpPr>
                        <a:grpSpLocks/>
                      </wpg:cNvGrpSpPr>
                      <wpg:grpSpPr bwMode="auto">
                        <a:xfrm>
                          <a:off x="-1397" y="0"/>
                          <a:ext cx="13702" cy="2905"/>
                          <a:chOff x="-1383" y="7"/>
                          <a:chExt cx="13629" cy="2905"/>
                        </a:xfrm>
                      </wpg:grpSpPr>
                      <wps:wsp>
                        <wps:cNvPr id="7" name="AutoShape 48"/>
                        <wps:cNvSpPr>
                          <a:spLocks noChangeArrowheads="1"/>
                        </wps:cNvSpPr>
                        <wps:spPr bwMode="auto">
                          <a:xfrm flipH="1">
                            <a:off x="-591" y="7"/>
                            <a:ext cx="12837" cy="1339"/>
                          </a:xfrm>
                          <a:prstGeom prst="rtTriangl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-1383" y="2282"/>
                            <a:ext cx="13629" cy="630"/>
                          </a:xfrm>
                          <a:prstGeom prst="rtTriangl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" y="1290"/>
                            <a:ext cx="12244" cy="106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51"/>
                      <wps:cNvSpPr txBox="1">
                        <a:spLocks noChangeArrowheads="1"/>
                      </wps:cNvSpPr>
                      <wps:spPr bwMode="auto">
                        <a:xfrm>
                          <a:off x="9180" y="728"/>
                          <a:ext cx="2184" cy="162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3F723" w14:textId="77777777" w:rsidR="0095425D" w:rsidRDefault="002826CA" w:rsidP="0095425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4098A51" wp14:editId="5D0C269B">
                                  <wp:extent cx="1374140" cy="958850"/>
                                  <wp:effectExtent l="19050" t="0" r="0" b="0"/>
                                  <wp:docPr id="1" name="Picture 13" descr="Description: CKI Wordmark Whi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escription: CKI Wordmark Whi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140" cy="95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5559C" id="Group 46" o:spid="_x0000_s1027" style="position:absolute;margin-left:-114.25pt;margin-top:22.9pt;width:906.5pt;height:145.25pt;z-index:-251657728;mso-position-horizontal-relative:page;mso-position-vertical-relative:page" coordorigin="-1397" coordsize="13702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IzEQQAAOgRAAAOAAAAZHJzL2Uyb0RvYy54bWzsWF1vpDYUfa/U/2D5fQJ4gAEUstokO2ml&#10;tF110757wHyogKnthEmr/vde28CQyW67TZtWlSYPxMZf9x6fc+8dzt/s2wY9MCFr3qXYO3MxYl3G&#10;87orU/zD3XYVYSQV7XLa8I6l+JFJ/Obiyy/Ohz5hhFe8yZlAsEknk6FPcaVUnziOzCrWUnnGe9bB&#10;YMFFSxV0Renkgg6we9s4xHVDZ+Ai7wXPmJTw9toO4guzf1GwTH1XFJIp1KQYbFPmKcxzp5/OxTlN&#10;SkH7qs5GM+gLrGhp3cGh81bXVFF0L+pnW7V1JrjkhTrLeOvwoqgzZnwAbzz3yJsbwe9740uZDGU/&#10;wwTQHuH04m2zbx/eC1TnKQ4w6mgLV2RORX6osRn6MoEpN6L/0L8X1kFo3vLsJwnDzvG47pd2MtoN&#10;3/Ac9qP3ihts9oVo9RbgNdqbK3icr4DtFcrgpecFHgkCuKoMBr3I98NNYG8pq+Aq9cKVt443GB0W&#10;Z9W7afl64xK7lsSuWejQxB5sjB2Ns56ZzuzkiEN4hMPmtXF45s6MxXNnaLJEIVobFIyFeuSAQkji&#10;z0QBZCcPzJJ/j1kfKtozQ1ipaTMiCndlmfUWmGCmID+yqJppE7Wk5RXq+FVFu5K9FYIPFaM5WOXp&#10;+XCDiwW6I4GVHycaKpq6/0ovXFBuFcTeErIZaRKtwUpDufU6NmdNtKFJL6S6YbxFupFioe5EDfY1&#10;2lOa0IdbqbRxh4n6teRNnW/rpjEdUe6uGoEeKIShK1f/jWc8mdZ0enLH9TK7o30DZsIZekwbbMLK&#10;r7FHfPeSxKttGG1W/tYPVvHGjVauF1/GoevH/vX2N22g5ydVneesu607NoU4z/+8ix6DrQ1OJsih&#10;IcVxQALj+xPr5dJJ4+NHnWxrBRG/qdsURzMSNNH3/K7LwW2aKFo3tu08Nd+gDBhM/w0qhhWaCFrJ&#10;Mtnx/BFIIThcFYQRyE3QqLj4BaMB4nyK5c/3VDCMmq87IFbs+b5ODKbjBxsCHbEc2S1HaJfBVilW&#10;GNnmlbLJ5L4XdVnBSZZvHddcL2pDjINVI4VBcdbWV5ceZN9n0jP0fqIkYOvrSM+I8McJlDHuQ7wb&#10;AxchEdE6sLw24X89R65wPdFnyhsnHZ50OCr0/6ZDyMZWh99DRWpyB4IaB6j/mjrUwho1BzWRLqeg&#10;JjrSGyG+PyY+NzRinOulQz6bEh/Yfkp5n8zrp5T3ZynvUIH/S+nPg2RudXenK6dLvkeBqSQXskNq&#10;D++nHPWPJsKFAGMvAltAgxtiSt9DyiPwI2dUYEj8sSz8VMo7KfCPKuv/ToFqv9ubX9Ezu/5iGTqX&#10;oHP5CQ1bekJjSneZElPn5YWnUSF8TjBF9PjpQ3+vWPZNoXr4QHPxOwAAAP//AwBQSwMEFAAGAAgA&#10;AAAhAHUsKRbiAAAADAEAAA8AAABkcnMvZG93bnJldi54bWxMj01rg0AQhu+F/odlCr0l60cMYl1D&#10;CG1PodCkUHqb6EQl7qy4GzX/vptTe5yZh3eeN9/MuhMjDbY1rCBcBiCIS1O1XCv4Or4tUhDWIVfY&#10;GSYFN7KwKR4fcswqM/EnjQdXCx/CNkMFjXN9JqUtG9Jol6Yn9rezGTQ6Pw61rAacfLjuZBQEa6mx&#10;Zf+hwZ52DZWXw1UreJ9w2sbh67i/nHe3n2Py8b0PSannp3n7AsLR7P5guOt7dSi808lcubKiU7CI&#10;ojTxrIJV4jvciSRd+c1JQRyvY5BFLv+XKH4BAAD//wMAUEsBAi0AFAAGAAgAAAAhALaDOJL+AAAA&#10;4QEAABMAAAAAAAAAAAAAAAAAAAAAAFtDb250ZW50X1R5cGVzXS54bWxQSwECLQAUAAYACAAAACEA&#10;OP0h/9YAAACUAQAACwAAAAAAAAAAAAAAAAAvAQAAX3JlbHMvLnJlbHNQSwECLQAUAAYACAAAACEA&#10;gSSiMxEEAADoEQAADgAAAAAAAAAAAAAAAAAuAgAAZHJzL2Uyb0RvYy54bWxQSwECLQAUAAYACAAA&#10;ACEAdSwpFuIAAAAMAQAADwAAAAAAAAAAAAAAAABrBgAAZHJzL2Rvd25yZXYueG1sUEsFBgAAAAAE&#10;AAQA8wAAAHoHAAAAAA==&#10;">
              <v:group id="Group 47" o:spid="_x0000_s1028" style="position:absolute;left:-1397;width:13702;height:2905" coordorigin="-1383,7" coordsize="13629,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8" o:spid="_x0000_s1029" type="#_x0000_t6" style="position:absolute;left:-591;top:7;width:12837;height:13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03xQAAANoAAAAPAAAAZHJzL2Rvd25yZXYueG1sRI9Ba8JA&#10;FITvQv/D8gq9mU09qKSuYluCpR7EtILH1+xrEsy+DdltTPz1riD0OMzMN8xi1ZtadNS6yrKC5ygG&#10;QZxbXXGh4PsrHc9BOI+ssbZMCgZysFo+jBaYaHvmPXWZL0SAsEtQQel9k0jp8pIMusg2xMH7ta1B&#10;H2RbSN3iOcBNLSdxPJUGKw4LJTb0VlJ+yv6MgnTi3uVRx5vL61AMu8N29ql/tko9PfbrFxCeev8f&#10;vrc/tIIZ3K6EGyCXVwAAAP//AwBQSwECLQAUAAYACAAAACEA2+H2y+4AAACFAQAAEwAAAAAAAAAA&#10;AAAAAAAAAAAAW0NvbnRlbnRfVHlwZXNdLnhtbFBLAQItABQABgAIAAAAIQBa9CxbvwAAABUBAAAL&#10;AAAAAAAAAAAAAAAAAB8BAABfcmVscy8ucmVsc1BLAQItABQABgAIAAAAIQDiiH03xQAAANoAAAAP&#10;AAAAAAAAAAAAAAAAAAcCAABkcnMvZG93bnJldi54bWxQSwUGAAAAAAMAAwC3AAAA+QIAAAAA&#10;" fillcolor="#c00000" stroked="f"/>
                <v:shape id="AutoShape 49" o:spid="_x0000_s1030" type="#_x0000_t6" style="position:absolute;left:-1383;top:2282;width:13629;height:63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XHEvQAAANoAAAAPAAAAZHJzL2Rvd25yZXYueG1sRE/NisIw&#10;EL4v+A5hBG9rqrIq1ShSlfUkWH2AsRnbYjMpTbT17c1B8Pjx/S/XnanEkxpXWlYwGkYgiDOrS84V&#10;XM773zkI55E1VpZJwYscrFe9nyXG2rZ8omfqcxFC2MWooPC+jqV0WUEG3dDWxIG72cagD7DJpW6w&#10;DeGmkuMomkqDJYeGAmtKCsru6cMouG7/X384SY/tbUb1rsyT6ahNlBr0u80ChKfOf8Uf90ErCFvD&#10;lXAD5OoNAAD//wMAUEsBAi0AFAAGAAgAAAAhANvh9svuAAAAhQEAABMAAAAAAAAAAAAAAAAAAAAA&#10;AFtDb250ZW50X1R5cGVzXS54bWxQSwECLQAUAAYACAAAACEAWvQsW78AAAAVAQAACwAAAAAAAAAA&#10;AAAAAAAfAQAAX3JlbHMvLnJlbHNQSwECLQAUAAYACAAAACEAwjlxxL0AAADaAAAADwAAAAAAAAAA&#10;AAAAAAAHAgAAZHJzL2Rvd25yZXYueG1sUEsFBgAAAAADAAMAtwAAAPECAAAAAA==&#10;" fillcolor="#c00000" stroked="f"/>
                <v:rect id="Rectangle 50" o:spid="_x0000_s1031" style="position:absolute;left:2;top:1290;width:122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mZYwwAAANoAAAAPAAAAZHJzL2Rvd25yZXYueG1sRI9Pi8Iw&#10;FMTvC36H8AQvy5rqQbRrlCIqnlb8B7u3Z/NsS5uX0mS1fnsjCB6HmfkNM523phJXalxhWcGgH4Eg&#10;Tq0uOFNwPKy+xiCcR9ZYWSYFd3Iwn3U+phhre+MdXfc+EwHCLkYFufd1LKVLczLo+rYmDt7FNgZ9&#10;kE0mdYO3ADeVHEbRSBosOCzkWNMip7Tc/xsF500ZlUt/H2a7ZH2i3+RHbv8+lep12+QbhKfWv8Ov&#10;9kYrmMDzSrgBcvYAAAD//wMAUEsBAi0AFAAGAAgAAAAhANvh9svuAAAAhQEAABMAAAAAAAAAAAAA&#10;AAAAAAAAAFtDb250ZW50X1R5cGVzXS54bWxQSwECLQAUAAYACAAAACEAWvQsW78AAAAVAQAACwAA&#10;AAAAAAAAAAAAAAAfAQAAX3JlbHMvLnJlbHNQSwECLQAUAAYACAAAACEAL+ZmWMMAAADaAAAADwAA&#10;AAAAAAAAAAAAAAAHAgAAZHJzL2Rvd25yZXYueG1sUEsFBgAAAAADAAMAtwAAAPcCAAAAAA==&#10;" fillcolor="#c00000" stroked="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2" type="#_x0000_t202" style="position:absolute;left:9180;top:728;width:2184;height:1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naxQAAANsAAAAPAAAAZHJzL2Rvd25yZXYueG1sRI9BawIx&#10;EIXvBf9DGKG3mtVDkdUoIggWPbS2PXgbN+NmcTNZknTd9td3DoXeZnhv3vtmuR58q3qKqQlsYDop&#10;QBFXwTZcG/h43z3NQaWMbLENTAa+KcF6NXpYYmnDnd+oP+VaSQinEg24nLtS61Q58pgmoSMW7Rqi&#10;xyxrrLWNeJdw3+pZUTxrjw1Lg8OOto6q2+nLG6i613idvfRbcj/T8+FIcf55vhjzOB42C1CZhvxv&#10;/rveW8EXevlFBtCrXwAAAP//AwBQSwECLQAUAAYACAAAACEA2+H2y+4AAACFAQAAEwAAAAAAAAAA&#10;AAAAAAAAAAAAW0NvbnRlbnRfVHlwZXNdLnhtbFBLAQItABQABgAIAAAAIQBa9CxbvwAAABUBAAAL&#10;AAAAAAAAAAAAAAAAAB8BAABfcmVscy8ucmVsc1BLAQItABQABgAIAAAAIQCIBgnaxQAAANsAAAAP&#10;AAAAAAAAAAAAAAAAAAcCAABkcnMvZG93bnJldi54bWxQSwUGAAAAAAMAAwC3AAAA+QIAAAAA&#10;" fillcolor="#c00000" stroked="f">
                <v:textbox inset="0,0,0,0">
                  <w:txbxContent>
                    <w:p w14:paraId="6C93F723" w14:textId="77777777" w:rsidR="0095425D" w:rsidRDefault="002826CA" w:rsidP="0095425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4098A51" wp14:editId="5D0C269B">
                            <wp:extent cx="1374140" cy="958850"/>
                            <wp:effectExtent l="19050" t="0" r="0" b="0"/>
                            <wp:docPr id="1" name="Picture 13" descr="Description: CKI Wordmark Whi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escription: CKI Wordmark Whi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140" cy="95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33B21D18" wp14:editId="5312DE2F">
              <wp:simplePos x="0" y="0"/>
              <wp:positionH relativeFrom="page">
                <wp:align>center</wp:align>
              </wp:positionH>
              <wp:positionV relativeFrom="page">
                <wp:posOffset>8997950</wp:posOffset>
              </wp:positionV>
              <wp:extent cx="7773035" cy="669925"/>
              <wp:effectExtent l="0" t="0" r="18415" b="15875"/>
              <wp:wrapTight wrapText="bothSides">
                <wp:wrapPolygon edited="0">
                  <wp:start x="0" y="0"/>
                  <wp:lineTo x="0" y="21498"/>
                  <wp:lineTo x="21598" y="21498"/>
                  <wp:lineTo x="21598" y="0"/>
                  <wp:lineTo x="0" y="0"/>
                </wp:wrapPolygon>
              </wp:wrapTight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3035" cy="669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357B9" w14:textId="77777777" w:rsidR="008C28C8" w:rsidRPr="006B109E" w:rsidRDefault="008C28C8" w:rsidP="008C28C8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olor w:val="1F497D" w:themeColor="text2"/>
                              <w:sz w:val="17"/>
                              <w:szCs w:val="17"/>
                            </w:rPr>
                          </w:pPr>
                          <w:r w:rsidRPr="006B109E">
                            <w:rPr>
                              <w:bCs/>
                              <w:color w:val="1F497D" w:themeColor="text2"/>
                              <w:sz w:val="17"/>
                              <w:szCs w:val="17"/>
                            </w:rPr>
                            <w:t>a Kiwanis-family member</w:t>
                          </w:r>
                        </w:p>
                        <w:p w14:paraId="1A593EE8" w14:textId="77777777" w:rsidR="008C28C8" w:rsidRPr="006B109E" w:rsidRDefault="008C28C8" w:rsidP="008C28C8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</w:pPr>
                          <w:r w:rsidRPr="006B109E">
                            <w:rPr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  <w:t>www.circlek.org</w:t>
                          </w:r>
                        </w:p>
                        <w:p w14:paraId="6CCF16EE" w14:textId="77777777" w:rsidR="008C28C8" w:rsidRPr="006B109E" w:rsidRDefault="008C28C8" w:rsidP="008C28C8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</w:pPr>
                          <w:r w:rsidRPr="006B109E">
                            <w:rPr>
                              <w:bCs/>
                              <w:color w:val="1F497D" w:themeColor="text2"/>
                              <w:sz w:val="18"/>
                              <w:szCs w:val="22"/>
                            </w:rPr>
                            <w:t> </w:t>
                          </w:r>
                        </w:p>
                        <w:p w14:paraId="5FAFA1B1" w14:textId="77777777" w:rsidR="008C28C8" w:rsidRPr="006B109E" w:rsidRDefault="008C28C8" w:rsidP="008C28C8">
                          <w:pPr>
                            <w:pStyle w:val="Heading3"/>
                            <w:widowControl w:val="0"/>
                            <w:jc w:val="center"/>
                            <w:rPr>
                              <w:bCs/>
                              <w:caps/>
                              <w:color w:val="1F497D" w:themeColor="text2"/>
                              <w:sz w:val="17"/>
                              <w:szCs w:val="17"/>
                            </w:rPr>
                          </w:pPr>
                          <w:r w:rsidRPr="006B109E">
                            <w:rPr>
                              <w:bCs/>
                              <w:caps/>
                              <w:color w:val="1F497D" w:themeColor="text2"/>
                              <w:sz w:val="17"/>
                              <w:szCs w:val="17"/>
                            </w:rPr>
                            <w:t>3636 Woodview Trace Indianapolis, IN 46268 USA | 1-317-875–8755 ∙ US and Canada: 1-800-KIWANIS</w:t>
                          </w:r>
                        </w:p>
                        <w:p w14:paraId="6FDAFF9B" w14:textId="77777777" w:rsidR="008C28C8" w:rsidRPr="002D4154" w:rsidRDefault="008C28C8" w:rsidP="008C28C8">
                          <w:pPr>
                            <w:rPr>
                              <w:color w:val="614D7D" w:themeColor="accent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21D18" id="Text Box 28" o:spid="_x0000_s1033" type="#_x0000_t202" style="position:absolute;margin-left:0;margin-top:708.5pt;width:612.05pt;height:52.75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Sdsw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iC2JRn6FUKXvc9+OkR9qHNlqrq70T5VSEu1g3hO3ojpRgaSipIzzc33bOr&#10;E44yINvhg6ggDtlrYYHGWnamdlANBOjQpsdTa0wuJWwul8tL73KBUQlnUZQkwcKGIOl8u5dKv6Oi&#10;Q8bIsITWW3RyuFPaZEPS2cUE46JgbWvb3/JnG+A47UBsuGrOTBa2mz8SL9nEmzh0wiDaOKGX585N&#10;sQ6dqPCXi/wyX69z/6eJ64dpw6qKchNmVpYf/lnnjhqfNHHSlhItqwycSUnJ3XbdSnQgoOzCfseC&#10;nLm5z9OwRQAuLyj5QejdBolTRPHSCYtw4SRLL3Y8P7lNIi9Mwrx4TumOcfrvlNCQ4WQBfbR0fsvN&#10;s99rbiTtmIbZ0bIuw/HJiaRGghte2dZqwtrJPiuFSf+pFNDuudFWsEajk1r1uB3t0whMdCPmrage&#10;QcFSgMBApjD3wGiE/I7RADMkw+rbnkiKUfuewyswA2c25GxsZ4PwEq5muNQSo2mx1tNo2veS7RrA&#10;nl4aFzfwVmpmZfyUx/GFwWSwbI5TzIye87X1epq1q18AAAD//wMAUEsDBBQABgAIAAAAIQAHaisW&#10;3wAAAAsBAAAPAAAAZHJzL2Rvd25yZXYueG1sTI/BbsIwEETvlfgHa5G4VMWJBW2VxkFAVXrqIbQf&#10;YOIliYjXUWwg7dd3ObW32Z3V7Jt8NbpOXHAIrScN6TwBgVR521Kt4evz7eEZRIiGrOk8oYZvDLAq&#10;Jne5yay/UomXfawFh1DIjIYmxj6TMlQNOhPmvkdi7+gHZyKPQy3tYK4c7jqpkuRROtMSf2hMj9sG&#10;q9P+7DTguvQ/H6ewc+Xmdbs7toT38l3r2XRcv4CIOMa/Y7jhMzoUzHTwZ7JBdBq4SOTtIn1idfOV&#10;WqQgDqyWSi1BFrn836H4BQAA//8DAFBLAQItABQABgAIAAAAIQC2gziS/gAAAOEBAAATAAAAAAAA&#10;AAAAAAAAAAAAAABbQ29udGVudF9UeXBlc10ueG1sUEsBAi0AFAAGAAgAAAAhADj9If/WAAAAlAEA&#10;AAsAAAAAAAAAAAAAAAAALwEAAF9yZWxzLy5yZWxzUEsBAi0AFAAGAAgAAAAhAMqk9J2zAgAAswUA&#10;AA4AAAAAAAAAAAAAAAAALgIAAGRycy9lMm9Eb2MueG1sUEsBAi0AFAAGAAgAAAAhAAdqKxbfAAAA&#10;CwEAAA8AAAAAAAAAAAAAAAAADQUAAGRycy9kb3ducmV2LnhtbFBLBQYAAAAABAAEAPMAAAAZBgAA&#10;AAA=&#10;" filled="f" stroked="f">
              <v:textbox inset="0,0,0,0">
                <w:txbxContent>
                  <w:p w14:paraId="6A5357B9" w14:textId="77777777" w:rsidR="008C28C8" w:rsidRPr="006B109E" w:rsidRDefault="008C28C8" w:rsidP="008C28C8">
                    <w:pPr>
                      <w:pStyle w:val="Heading3"/>
                      <w:widowControl w:val="0"/>
                      <w:jc w:val="center"/>
                      <w:rPr>
                        <w:bCs/>
                        <w:color w:val="1F497D" w:themeColor="text2"/>
                        <w:sz w:val="17"/>
                        <w:szCs w:val="17"/>
                      </w:rPr>
                    </w:pPr>
                    <w:r w:rsidRPr="006B109E">
                      <w:rPr>
                        <w:bCs/>
                        <w:color w:val="1F497D" w:themeColor="text2"/>
                        <w:sz w:val="17"/>
                        <w:szCs w:val="17"/>
                      </w:rPr>
                      <w:t>a Kiwanis-family member</w:t>
                    </w:r>
                  </w:p>
                  <w:p w14:paraId="1A593EE8" w14:textId="77777777" w:rsidR="008C28C8" w:rsidRPr="006B109E" w:rsidRDefault="008C28C8" w:rsidP="008C28C8">
                    <w:pPr>
                      <w:pStyle w:val="Heading3"/>
                      <w:widowControl w:val="0"/>
                      <w:jc w:val="center"/>
                      <w:rPr>
                        <w:bCs/>
                        <w:color w:val="1F497D" w:themeColor="text2"/>
                        <w:sz w:val="18"/>
                        <w:szCs w:val="22"/>
                      </w:rPr>
                    </w:pPr>
                    <w:r w:rsidRPr="006B109E">
                      <w:rPr>
                        <w:bCs/>
                        <w:color w:val="1F497D" w:themeColor="text2"/>
                        <w:sz w:val="18"/>
                        <w:szCs w:val="22"/>
                      </w:rPr>
                      <w:t>www.circlek.org</w:t>
                    </w:r>
                  </w:p>
                  <w:p w14:paraId="6CCF16EE" w14:textId="77777777" w:rsidR="008C28C8" w:rsidRPr="006B109E" w:rsidRDefault="008C28C8" w:rsidP="008C28C8">
                    <w:pPr>
                      <w:pStyle w:val="Heading3"/>
                      <w:widowControl w:val="0"/>
                      <w:jc w:val="center"/>
                      <w:rPr>
                        <w:bCs/>
                        <w:color w:val="1F497D" w:themeColor="text2"/>
                        <w:sz w:val="18"/>
                        <w:szCs w:val="22"/>
                      </w:rPr>
                    </w:pPr>
                    <w:r w:rsidRPr="006B109E">
                      <w:rPr>
                        <w:bCs/>
                        <w:color w:val="1F497D" w:themeColor="text2"/>
                        <w:sz w:val="18"/>
                        <w:szCs w:val="22"/>
                      </w:rPr>
                      <w:t> </w:t>
                    </w:r>
                  </w:p>
                  <w:p w14:paraId="5FAFA1B1" w14:textId="77777777" w:rsidR="008C28C8" w:rsidRPr="006B109E" w:rsidRDefault="008C28C8" w:rsidP="008C28C8">
                    <w:pPr>
                      <w:pStyle w:val="Heading3"/>
                      <w:widowControl w:val="0"/>
                      <w:jc w:val="center"/>
                      <w:rPr>
                        <w:bCs/>
                        <w:caps/>
                        <w:color w:val="1F497D" w:themeColor="text2"/>
                        <w:sz w:val="17"/>
                        <w:szCs w:val="17"/>
                      </w:rPr>
                    </w:pPr>
                    <w:r w:rsidRPr="006B109E">
                      <w:rPr>
                        <w:bCs/>
                        <w:caps/>
                        <w:color w:val="1F497D" w:themeColor="text2"/>
                        <w:sz w:val="17"/>
                        <w:szCs w:val="17"/>
                      </w:rPr>
                      <w:t>3636 Woodview Trace Indianapolis, IN 46268 USA | 1-317-875–8755 ∙ US and Canada: 1-800-KIWANIS</w:t>
                    </w:r>
                  </w:p>
                  <w:p w14:paraId="6FDAFF9B" w14:textId="77777777" w:rsidR="008C28C8" w:rsidRPr="002D4154" w:rsidRDefault="008C28C8" w:rsidP="008C28C8">
                    <w:pPr>
                      <w:rPr>
                        <w:color w:val="614D7D" w:themeColor="accent6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7FFB"/>
    <w:multiLevelType w:val="hybridMultilevel"/>
    <w:tmpl w:val="0430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614d7d,#515195,#a71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89"/>
    <w:rsid w:val="000008EB"/>
    <w:rsid w:val="0000768A"/>
    <w:rsid w:val="00090C1C"/>
    <w:rsid w:val="000974D7"/>
    <w:rsid w:val="000A529D"/>
    <w:rsid w:val="00112941"/>
    <w:rsid w:val="001B6953"/>
    <w:rsid w:val="002078DB"/>
    <w:rsid w:val="00241BF3"/>
    <w:rsid w:val="00260424"/>
    <w:rsid w:val="002826CA"/>
    <w:rsid w:val="00285514"/>
    <w:rsid w:val="002938B2"/>
    <w:rsid w:val="002A29EE"/>
    <w:rsid w:val="002B0427"/>
    <w:rsid w:val="002D1EBD"/>
    <w:rsid w:val="002D4154"/>
    <w:rsid w:val="00354C15"/>
    <w:rsid w:val="00357908"/>
    <w:rsid w:val="003B01D9"/>
    <w:rsid w:val="003E11B5"/>
    <w:rsid w:val="004144C9"/>
    <w:rsid w:val="00422B9A"/>
    <w:rsid w:val="004400BF"/>
    <w:rsid w:val="00495FCC"/>
    <w:rsid w:val="004D4C1E"/>
    <w:rsid w:val="004F16B7"/>
    <w:rsid w:val="00500477"/>
    <w:rsid w:val="0052484A"/>
    <w:rsid w:val="00547038"/>
    <w:rsid w:val="00597C2D"/>
    <w:rsid w:val="00630FB8"/>
    <w:rsid w:val="006677F3"/>
    <w:rsid w:val="00681844"/>
    <w:rsid w:val="00696F1E"/>
    <w:rsid w:val="006B109E"/>
    <w:rsid w:val="006E257D"/>
    <w:rsid w:val="00700B3A"/>
    <w:rsid w:val="00733D8D"/>
    <w:rsid w:val="00797FC5"/>
    <w:rsid w:val="00840823"/>
    <w:rsid w:val="00846FE7"/>
    <w:rsid w:val="008C28C8"/>
    <w:rsid w:val="00907079"/>
    <w:rsid w:val="00922D89"/>
    <w:rsid w:val="00925886"/>
    <w:rsid w:val="00931B3F"/>
    <w:rsid w:val="0095425D"/>
    <w:rsid w:val="0095796F"/>
    <w:rsid w:val="009E73A8"/>
    <w:rsid w:val="009F1A22"/>
    <w:rsid w:val="009F3D1C"/>
    <w:rsid w:val="00A46E25"/>
    <w:rsid w:val="00AE2031"/>
    <w:rsid w:val="00AE38B5"/>
    <w:rsid w:val="00AF72CF"/>
    <w:rsid w:val="00B1105D"/>
    <w:rsid w:val="00B20713"/>
    <w:rsid w:val="00B20A6D"/>
    <w:rsid w:val="00B4479E"/>
    <w:rsid w:val="00B54EC5"/>
    <w:rsid w:val="00B91024"/>
    <w:rsid w:val="00BA0F51"/>
    <w:rsid w:val="00BA68D2"/>
    <w:rsid w:val="00BD042C"/>
    <w:rsid w:val="00C4221A"/>
    <w:rsid w:val="00C634F8"/>
    <w:rsid w:val="00C70E4B"/>
    <w:rsid w:val="00CC4D83"/>
    <w:rsid w:val="00CD458B"/>
    <w:rsid w:val="00D24DE6"/>
    <w:rsid w:val="00D26E8C"/>
    <w:rsid w:val="00D4230C"/>
    <w:rsid w:val="00D54DB4"/>
    <w:rsid w:val="00D55472"/>
    <w:rsid w:val="00D55BE9"/>
    <w:rsid w:val="00D63FCE"/>
    <w:rsid w:val="00D67C0D"/>
    <w:rsid w:val="00D831BD"/>
    <w:rsid w:val="00DB0D70"/>
    <w:rsid w:val="00DC1FDA"/>
    <w:rsid w:val="00DE6EC2"/>
    <w:rsid w:val="00E17A47"/>
    <w:rsid w:val="00E36F84"/>
    <w:rsid w:val="00E73948"/>
    <w:rsid w:val="00E809A7"/>
    <w:rsid w:val="00EA6921"/>
    <w:rsid w:val="00EE3D00"/>
    <w:rsid w:val="00EF08D7"/>
    <w:rsid w:val="00F328BD"/>
    <w:rsid w:val="00FA323A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14d7d,#515195,#a71930"/>
    </o:shapedefaults>
    <o:shapelayout v:ext="edit">
      <o:idmap v:ext="edit" data="1"/>
    </o:shapelayout>
  </w:shapeDefaults>
  <w:decimalSymbol w:val="."/>
  <w:listSeparator w:val=","/>
  <w14:docId w14:val="361ED68D"/>
  <w15:docId w15:val="{7BF41551-9305-410C-B56B-D425F96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udy Old Style" w:eastAsia="Times New Roman" w:hAnsi="Goudy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E4B"/>
    <w:rPr>
      <w:color w:val="000000"/>
      <w:kern w:val="28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E4B"/>
    <w:pPr>
      <w:keepNext/>
      <w:keepLines/>
      <w:spacing w:before="480"/>
      <w:outlineLvl w:val="0"/>
    </w:pPr>
    <w:rPr>
      <w:rFonts w:ascii="Century Gothic" w:hAnsi="Century Gothic"/>
      <w:b/>
      <w:bCs/>
      <w:color w:val="4839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E4B"/>
    <w:pPr>
      <w:keepNext/>
      <w:keepLines/>
      <w:spacing w:before="200"/>
      <w:outlineLvl w:val="1"/>
    </w:pPr>
    <w:rPr>
      <w:rFonts w:ascii="Century Gothic" w:hAnsi="Century Gothic"/>
      <w:b/>
      <w:bCs/>
      <w:color w:val="614D7D"/>
      <w:sz w:val="26"/>
      <w:szCs w:val="26"/>
    </w:rPr>
  </w:style>
  <w:style w:type="paragraph" w:styleId="Heading3">
    <w:name w:val="heading 3"/>
    <w:link w:val="Heading3Char"/>
    <w:uiPriority w:val="9"/>
    <w:qFormat/>
    <w:rsid w:val="00C70E4B"/>
    <w:pPr>
      <w:spacing w:line="285" w:lineRule="auto"/>
      <w:outlineLvl w:val="2"/>
    </w:pPr>
    <w:rPr>
      <w:rFonts w:ascii="Century Gothic" w:hAnsi="Century Gothic"/>
      <w:color w:val="000000"/>
      <w:kern w:val="28"/>
      <w:sz w:val="28"/>
      <w:szCs w:val="28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E4B"/>
    <w:pPr>
      <w:keepNext/>
      <w:keepLines/>
      <w:spacing w:before="200"/>
      <w:outlineLvl w:val="3"/>
    </w:pPr>
    <w:rPr>
      <w:rFonts w:ascii="Century Gothic" w:hAnsi="Century Gothic"/>
      <w:b/>
      <w:bCs/>
      <w:i/>
      <w:iCs/>
      <w:color w:val="614D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427"/>
  </w:style>
  <w:style w:type="paragraph" w:styleId="Footer">
    <w:name w:val="footer"/>
    <w:basedOn w:val="Normal"/>
    <w:link w:val="FooterChar"/>
    <w:uiPriority w:val="99"/>
    <w:unhideWhenUsed/>
    <w:rsid w:val="002B0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427"/>
  </w:style>
  <w:style w:type="paragraph" w:styleId="BalloonText">
    <w:name w:val="Balloon Text"/>
    <w:basedOn w:val="Normal"/>
    <w:link w:val="BalloonTextChar"/>
    <w:uiPriority w:val="99"/>
    <w:semiHidden/>
    <w:unhideWhenUsed/>
    <w:rsid w:val="00EE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D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C70E4B"/>
    <w:rPr>
      <w:rFonts w:ascii="Century Gothic" w:eastAsia="Times New Roman" w:hAnsi="Century Gothic" w:cs="Times New Roman"/>
      <w:color w:val="000000"/>
      <w:kern w:val="28"/>
      <w:sz w:val="28"/>
      <w:szCs w:val="28"/>
    </w:rPr>
  </w:style>
  <w:style w:type="character" w:customStyle="1" w:styleId="Heading1Char">
    <w:name w:val="Heading 1 Char"/>
    <w:link w:val="Heading1"/>
    <w:uiPriority w:val="9"/>
    <w:rsid w:val="00C70E4B"/>
    <w:rPr>
      <w:rFonts w:ascii="Century Gothic" w:eastAsia="Times New Roman" w:hAnsi="Century Gothic" w:cs="Times New Roman"/>
      <w:b/>
      <w:bCs/>
      <w:color w:val="48395D"/>
      <w:kern w:val="2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0E4B"/>
    <w:pPr>
      <w:pBdr>
        <w:bottom w:val="single" w:sz="8" w:space="4" w:color="614D7D"/>
      </w:pBdr>
      <w:spacing w:after="300"/>
      <w:contextualSpacing/>
    </w:pPr>
    <w:rPr>
      <w:rFonts w:ascii="FloMotion" w:hAnsi="FloMotion"/>
      <w:color w:val="002347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70E4B"/>
    <w:rPr>
      <w:rFonts w:ascii="FloMotion" w:eastAsia="Times New Roman" w:hAnsi="FloMotion" w:cs="Times New Roman"/>
      <w:color w:val="002347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C70E4B"/>
    <w:rPr>
      <w:rFonts w:ascii="Century Gothic" w:eastAsia="Times New Roman" w:hAnsi="Century Gothic" w:cs="Times New Roman"/>
      <w:b/>
      <w:bCs/>
      <w:color w:val="614D7D"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rsid w:val="00C70E4B"/>
    <w:rPr>
      <w:rFonts w:ascii="Century Gothic" w:eastAsia="Times New Roman" w:hAnsi="Century Gothic" w:cs="Times New Roman"/>
      <w:b/>
      <w:bCs/>
      <w:i/>
      <w:iCs/>
      <w:color w:val="614D7D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D89"/>
    <w:pPr>
      <w:ind w:left="720"/>
      <w:contextualSpacing/>
    </w:pPr>
  </w:style>
  <w:style w:type="table" w:styleId="TableGrid">
    <w:name w:val="Table Grid"/>
    <w:basedOn w:val="TableNormal"/>
    <w:uiPriority w:val="59"/>
    <w:rsid w:val="009E73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1">
    <w:name w:val="Medium Shading 1 Accent 1"/>
    <w:basedOn w:val="TableNormal"/>
    <w:uiPriority w:val="63"/>
    <w:rsid w:val="009E73A8"/>
    <w:tblPr>
      <w:tblStyleRowBandSize w:val="1"/>
      <w:tblStyleColBandSize w:val="1"/>
      <w:tblBorders>
        <w:top w:val="single" w:sz="8" w:space="0" w:color="ADC4D8" w:themeColor="accent1" w:themeTint="BF"/>
        <w:left w:val="single" w:sz="8" w:space="0" w:color="ADC4D8" w:themeColor="accent1" w:themeTint="BF"/>
        <w:bottom w:val="single" w:sz="8" w:space="0" w:color="ADC4D8" w:themeColor="accent1" w:themeTint="BF"/>
        <w:right w:val="single" w:sz="8" w:space="0" w:color="ADC4D8" w:themeColor="accent1" w:themeTint="BF"/>
        <w:insideH w:val="single" w:sz="8" w:space="0" w:color="ADC4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1" w:themeTint="BF"/>
          <w:left w:val="single" w:sz="8" w:space="0" w:color="ADC4D8" w:themeColor="accent1" w:themeTint="BF"/>
          <w:bottom w:val="single" w:sz="8" w:space="0" w:color="ADC4D8" w:themeColor="accent1" w:themeTint="BF"/>
          <w:right w:val="single" w:sz="8" w:space="0" w:color="ADC4D8" w:themeColor="accent1" w:themeTint="BF"/>
          <w:insideH w:val="nil"/>
          <w:insideV w:val="nil"/>
        </w:tcBorders>
        <w:shd w:val="clear" w:color="auto" w:fill="93B1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1" w:themeTint="BF"/>
          <w:left w:val="single" w:sz="8" w:space="0" w:color="ADC4D8" w:themeColor="accent1" w:themeTint="BF"/>
          <w:bottom w:val="single" w:sz="8" w:space="0" w:color="ADC4D8" w:themeColor="accent1" w:themeTint="BF"/>
          <w:right w:val="single" w:sz="8" w:space="0" w:color="ADC4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E7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KI\CKI%20Letterhead%20Template%20with%20group%20name.dotx" TargetMode="External"/></Relationships>
</file>

<file path=word/theme/theme1.xml><?xml version="1.0" encoding="utf-8"?>
<a:theme xmlns:a="http://schemas.openxmlformats.org/drawingml/2006/main" name="Office Theme">
  <a:themeElements>
    <a:clrScheme name="Circle 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3B1CC"/>
      </a:accent1>
      <a:accent2>
        <a:srgbClr val="90D7E7"/>
      </a:accent2>
      <a:accent3>
        <a:srgbClr val="E0684B"/>
      </a:accent3>
      <a:accent4>
        <a:srgbClr val="A71930"/>
      </a:accent4>
      <a:accent5>
        <a:srgbClr val="7AB800"/>
      </a:accent5>
      <a:accent6>
        <a:srgbClr val="614D7D"/>
      </a:accent6>
      <a:hlink>
        <a:srgbClr val="0000FF"/>
      </a:hlink>
      <a:folHlink>
        <a:srgbClr val="800080"/>
      </a:folHlink>
    </a:clrScheme>
    <a:fontScheme name="Circle K">
      <a:majorFont>
        <a:latin typeface="Century Gothic"/>
        <a:ea typeface=""/>
        <a:cs typeface=""/>
      </a:majorFont>
      <a:minorFont>
        <a:latin typeface="Goudy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CKI Letterhead Template with group name.dotx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Tang</cp:lastModifiedBy>
  <cp:revision>2</cp:revision>
  <cp:lastPrinted>2012-03-13T16:41:00Z</cp:lastPrinted>
  <dcterms:created xsi:type="dcterms:W3CDTF">2019-01-26T03:19:00Z</dcterms:created>
  <dcterms:modified xsi:type="dcterms:W3CDTF">2019-01-26T03:19:00Z</dcterms:modified>
</cp:coreProperties>
</file>